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87f3504ed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dc6cd9366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Witoszow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a9ac2c71d4793" /><Relationship Type="http://schemas.openxmlformats.org/officeDocument/2006/relationships/numbering" Target="/word/numbering.xml" Id="Rd9028d246a024902" /><Relationship Type="http://schemas.openxmlformats.org/officeDocument/2006/relationships/settings" Target="/word/settings.xml" Id="R4920ecd8dc5a4acf" /><Relationship Type="http://schemas.openxmlformats.org/officeDocument/2006/relationships/image" Target="/word/media/a76e2122-af05-4b1e-8a72-f330d23add08.png" Id="R7d8dc6cd936645ad" /></Relationships>
</file>