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f3224a708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aa0b0c9fb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Witoszynce,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af676752e4a57" /><Relationship Type="http://schemas.openxmlformats.org/officeDocument/2006/relationships/numbering" Target="/word/numbering.xml" Id="R85ecf3545b364aa1" /><Relationship Type="http://schemas.openxmlformats.org/officeDocument/2006/relationships/settings" Target="/word/settings.xml" Id="Rb94356417b8446ca" /><Relationship Type="http://schemas.openxmlformats.org/officeDocument/2006/relationships/image" Target="/word/media/72d61456-6206-4b46-95df-88b002e2c9cd.png" Id="Rd0eaa0b0c9fb430b" /></Relationships>
</file>