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d28c21e3b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1db8b3e87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Witowaz,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eebb6e1f649d0" /><Relationship Type="http://schemas.openxmlformats.org/officeDocument/2006/relationships/numbering" Target="/word/numbering.xml" Id="R3d72262340264037" /><Relationship Type="http://schemas.openxmlformats.org/officeDocument/2006/relationships/settings" Target="/word/settings.xml" Id="Rc9e2b8b542a24026" /><Relationship Type="http://schemas.openxmlformats.org/officeDocument/2006/relationships/image" Target="/word/media/a0a2f7dd-aa72-4601-9656-15d327fa43df.png" Id="R70c1db8b3e87418e" /></Relationships>
</file>