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0f4970f68840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f260f1f978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Witowice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c16ae182240fe" /><Relationship Type="http://schemas.openxmlformats.org/officeDocument/2006/relationships/numbering" Target="/word/numbering.xml" Id="Rd642683e7edd46b9" /><Relationship Type="http://schemas.openxmlformats.org/officeDocument/2006/relationships/settings" Target="/word/settings.xml" Id="R3f5e5f336eea4ca8" /><Relationship Type="http://schemas.openxmlformats.org/officeDocument/2006/relationships/image" Target="/word/media/de7e2373-38a4-4737-b284-d0c49347849c.png" Id="R6df260f1f9784e19" /></Relationships>
</file>