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0203dc29c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7c371ae9d8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634319ffd4017" /><Relationship Type="http://schemas.openxmlformats.org/officeDocument/2006/relationships/numbering" Target="/word/numbering.xml" Id="R3cb89b9b33bc43dc" /><Relationship Type="http://schemas.openxmlformats.org/officeDocument/2006/relationships/settings" Target="/word/settings.xml" Id="Rb96b46159df74c95" /><Relationship Type="http://schemas.openxmlformats.org/officeDocument/2006/relationships/image" Target="/word/media/d433421f-5f3b-4fdf-a950-f3cfb28d5157.png" Id="R017c371ae9d845c1" /></Relationships>
</file>