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ca5a74178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af9562f99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Wizgory,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9ae582ba4f39" /><Relationship Type="http://schemas.openxmlformats.org/officeDocument/2006/relationships/numbering" Target="/word/numbering.xml" Id="R01afbc3cdd8d49b9" /><Relationship Type="http://schemas.openxmlformats.org/officeDocument/2006/relationships/settings" Target="/word/settings.xml" Id="R7e2a9100d01245ef" /><Relationship Type="http://schemas.openxmlformats.org/officeDocument/2006/relationships/image" Target="/word/media/14e1f0ec-9b5f-4e50-b93a-07f00cb51057.png" Id="R3acaf9562f994520" /></Relationships>
</file>