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8ea4aa0d6644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40a076f4cd4a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Wlochy,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a687a53c06499a" /><Relationship Type="http://schemas.openxmlformats.org/officeDocument/2006/relationships/numbering" Target="/word/numbering.xml" Id="Rd0c7119694484b6a" /><Relationship Type="http://schemas.openxmlformats.org/officeDocument/2006/relationships/settings" Target="/word/settings.xml" Id="R03e9caf83eae4bd1" /><Relationship Type="http://schemas.openxmlformats.org/officeDocument/2006/relationships/image" Target="/word/media/87734333-7e11-40d7-b3ed-033862022bcf.png" Id="R6d40a076f4cd4a11" /></Relationships>
</file>