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bed6c9037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8c31dfbba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f5bb0a55d4df2" /><Relationship Type="http://schemas.openxmlformats.org/officeDocument/2006/relationships/numbering" Target="/word/numbering.xml" Id="Rad790b18c7d04238" /><Relationship Type="http://schemas.openxmlformats.org/officeDocument/2006/relationships/settings" Target="/word/settings.xml" Id="Rb1f8a43923be4f4d" /><Relationship Type="http://schemas.openxmlformats.org/officeDocument/2006/relationships/image" Target="/word/media/ce184ee2-3b03-4d9a-bcac-d068de362946.png" Id="R7098c31dfbba4663" /></Relationships>
</file>