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00298d49c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bcb66cfd6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Wlodzimierz,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618ff3f3e497b" /><Relationship Type="http://schemas.openxmlformats.org/officeDocument/2006/relationships/numbering" Target="/word/numbering.xml" Id="Rf84d9c2f26874d24" /><Relationship Type="http://schemas.openxmlformats.org/officeDocument/2006/relationships/settings" Target="/word/settings.xml" Id="R93605dbb84ec454b" /><Relationship Type="http://schemas.openxmlformats.org/officeDocument/2006/relationships/image" Target="/word/media/7c81c1eb-1a57-41ab-8c26-183dd61cc7df.png" Id="R010bcb66cfd64ff9" /></Relationships>
</file>