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1dcff0dc8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e30fd6d11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2f8e8ea464426" /><Relationship Type="http://schemas.openxmlformats.org/officeDocument/2006/relationships/numbering" Target="/word/numbering.xml" Id="R1b92de72e5d34802" /><Relationship Type="http://schemas.openxmlformats.org/officeDocument/2006/relationships/settings" Target="/word/settings.xml" Id="R5aac789846c94654" /><Relationship Type="http://schemas.openxmlformats.org/officeDocument/2006/relationships/image" Target="/word/media/f4dd69bd-3f1e-47ae-ba80-91b320f660ac.png" Id="R447e30fd6d114f27" /></Relationships>
</file>