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6a699df2cd45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6918b4df5b4e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Wodaca,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2dc75c3c604aed" /><Relationship Type="http://schemas.openxmlformats.org/officeDocument/2006/relationships/numbering" Target="/word/numbering.xml" Id="Rc0cea2777faf4539" /><Relationship Type="http://schemas.openxmlformats.org/officeDocument/2006/relationships/settings" Target="/word/settings.xml" Id="R0b45a86e961947c6" /><Relationship Type="http://schemas.openxmlformats.org/officeDocument/2006/relationships/image" Target="/word/media/2e5e3fe9-035b-4169-99b4-55acd6bc3aa2.png" Id="R716918b4df5b4e0f" /></Relationships>
</file>