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afe205b1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ac4d8a473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a421b47684acf" /><Relationship Type="http://schemas.openxmlformats.org/officeDocument/2006/relationships/numbering" Target="/word/numbering.xml" Id="R43afaa5bbc1747bc" /><Relationship Type="http://schemas.openxmlformats.org/officeDocument/2006/relationships/settings" Target="/word/settings.xml" Id="R10eade3961f4494f" /><Relationship Type="http://schemas.openxmlformats.org/officeDocument/2006/relationships/image" Target="/word/media/a1ddcc19-7ec8-49e7-84fe-75a5c81826d7.png" Id="R03eac4d8a47349d1" /></Relationships>
</file>