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b82f741ce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0d23a9962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ae0094c4e4425" /><Relationship Type="http://schemas.openxmlformats.org/officeDocument/2006/relationships/numbering" Target="/word/numbering.xml" Id="R9a316369c22f4bfe" /><Relationship Type="http://schemas.openxmlformats.org/officeDocument/2006/relationships/settings" Target="/word/settings.xml" Id="R1a680febeaf645e2" /><Relationship Type="http://schemas.openxmlformats.org/officeDocument/2006/relationships/image" Target="/word/media/764baf7e-e0ac-4672-819f-5605ff0af875.png" Id="Rece0d23a9962416c" /></Relationships>
</file>