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c8c0d625c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63dbad4f9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Wodokaczka,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2e941b64042d0" /><Relationship Type="http://schemas.openxmlformats.org/officeDocument/2006/relationships/numbering" Target="/word/numbering.xml" Id="Re35480d9dec044dc" /><Relationship Type="http://schemas.openxmlformats.org/officeDocument/2006/relationships/settings" Target="/word/settings.xml" Id="Rab0209828fa54d3c" /><Relationship Type="http://schemas.openxmlformats.org/officeDocument/2006/relationships/image" Target="/word/media/d035cc5b-731c-4c94-9650-8301cfb86dff.png" Id="Rcda63dbad4f9462a" /></Relationships>
</file>