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2c904e29204e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c4fafcb87c44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Wojewodki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baa57bfe7e4988" /><Relationship Type="http://schemas.openxmlformats.org/officeDocument/2006/relationships/numbering" Target="/word/numbering.xml" Id="R0adea68b3daf4690" /><Relationship Type="http://schemas.openxmlformats.org/officeDocument/2006/relationships/settings" Target="/word/settings.xml" Id="Re13cce7e7e394e42" /><Relationship Type="http://schemas.openxmlformats.org/officeDocument/2006/relationships/image" Target="/word/media/30c0a5be-0b64-4cff-a94e-baba2c55ae7d.png" Id="R20c4fafcb87c4481" /></Relationships>
</file>