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c980657dd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1a2f6a84c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151cd1ec84d96" /><Relationship Type="http://schemas.openxmlformats.org/officeDocument/2006/relationships/numbering" Target="/word/numbering.xml" Id="R704d1a33c4314681" /><Relationship Type="http://schemas.openxmlformats.org/officeDocument/2006/relationships/settings" Target="/word/settings.xml" Id="R3cf2017a2d364947" /><Relationship Type="http://schemas.openxmlformats.org/officeDocument/2006/relationships/image" Target="/word/media/e957121f-d5f2-42a1-9c39-928745d849d1.png" Id="R51c1a2f6a84c49f5" /></Relationships>
</file>