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cc243502594c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d7a39d34ab48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Wojsk,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7aa73751e4458e" /><Relationship Type="http://schemas.openxmlformats.org/officeDocument/2006/relationships/numbering" Target="/word/numbering.xml" Id="Rfbec63fa530b4921" /><Relationship Type="http://schemas.openxmlformats.org/officeDocument/2006/relationships/settings" Target="/word/settings.xml" Id="Rdb1ca848e49e4fe8" /><Relationship Type="http://schemas.openxmlformats.org/officeDocument/2006/relationships/image" Target="/word/media/4a441a74-76c4-433d-9d56-065ca8fedc3f.png" Id="R00d7a39d34ab487a" /></Relationships>
</file>