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6604ce1bc42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af892b8e1f42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Wojtostwo Grabow,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31765b7cee4f36" /><Relationship Type="http://schemas.openxmlformats.org/officeDocument/2006/relationships/numbering" Target="/word/numbering.xml" Id="R257b9dc748ac4ce6" /><Relationship Type="http://schemas.openxmlformats.org/officeDocument/2006/relationships/settings" Target="/word/settings.xml" Id="R74bb0ff8dc5444f2" /><Relationship Type="http://schemas.openxmlformats.org/officeDocument/2006/relationships/image" Target="/word/media/0c3051bb-aa00-4389-8d05-b0a1748e62c9.png" Id="Rdbaf892b8e1f4257" /></Relationships>
</file>