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0145f37a4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5fb717b9d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Bachorna,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86606c9b74496" /><Relationship Type="http://schemas.openxmlformats.org/officeDocument/2006/relationships/numbering" Target="/word/numbering.xml" Id="R1d9724c4e2f04043" /><Relationship Type="http://schemas.openxmlformats.org/officeDocument/2006/relationships/settings" Target="/word/settings.xml" Id="R1511d9825a174ab1" /><Relationship Type="http://schemas.openxmlformats.org/officeDocument/2006/relationships/image" Target="/word/media/6c6cacd7-bc05-47a5-89d6-cf04466fd1ec.png" Id="R5765fb717b9d4e01" /></Relationships>
</file>