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8bfb49c4243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e8cba088b3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Biechowska,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8948b93b0419c" /><Relationship Type="http://schemas.openxmlformats.org/officeDocument/2006/relationships/numbering" Target="/word/numbering.xml" Id="Reac23b7ace874e6e" /><Relationship Type="http://schemas.openxmlformats.org/officeDocument/2006/relationships/settings" Target="/word/settings.xml" Id="R65fe9b2cd2bf4370" /><Relationship Type="http://schemas.openxmlformats.org/officeDocument/2006/relationships/image" Target="/word/media/87993a83-78f2-4f15-b4ad-3ba438a2ca34.png" Id="R6de8cba088b34c5f" /></Relationships>
</file>