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94aab6ac1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a3cd70ae3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Cygowska,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91803ae6b47d4" /><Relationship Type="http://schemas.openxmlformats.org/officeDocument/2006/relationships/numbering" Target="/word/numbering.xml" Id="R38df8a227f264054" /><Relationship Type="http://schemas.openxmlformats.org/officeDocument/2006/relationships/settings" Target="/word/settings.xml" Id="R4bf9c95712dc438c" /><Relationship Type="http://schemas.openxmlformats.org/officeDocument/2006/relationships/image" Target="/word/media/aa084cbc-ba3a-4c11-ba4c-166af565e8f5.png" Id="R262a3cd70ae34b1c" /></Relationships>
</file>