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83c1b115e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8c39bd6af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a6a550cb449a8" /><Relationship Type="http://schemas.openxmlformats.org/officeDocument/2006/relationships/numbering" Target="/word/numbering.xml" Id="R5ad0f5b075ef4512" /><Relationship Type="http://schemas.openxmlformats.org/officeDocument/2006/relationships/settings" Target="/word/settings.xml" Id="Rc28d06e06ea14862" /><Relationship Type="http://schemas.openxmlformats.org/officeDocument/2006/relationships/image" Target="/word/media/71f9a385-7ddd-4e7a-81f0-ca6a29a2c9e6.png" Id="Rf8e8c39bd6af45f8" /></Relationships>
</file>