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435e6b38d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b65e36af73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Gorzanska,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6af74189e4e98" /><Relationship Type="http://schemas.openxmlformats.org/officeDocument/2006/relationships/numbering" Target="/word/numbering.xml" Id="R0cc1c293041c4173" /><Relationship Type="http://schemas.openxmlformats.org/officeDocument/2006/relationships/settings" Target="/word/settings.xml" Id="R93fc2ec0e3d64cdb" /><Relationship Type="http://schemas.openxmlformats.org/officeDocument/2006/relationships/image" Target="/word/media/4ae5aeb9-bf20-4493-be18-1a89bef3edac.png" Id="R8cb65e36af73442b" /></Relationships>
</file>