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69f3a69c7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88ccd56ee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Grabiecka,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e6e9c1c804dcf" /><Relationship Type="http://schemas.openxmlformats.org/officeDocument/2006/relationships/numbering" Target="/word/numbering.xml" Id="R95e64b0e878b4dfa" /><Relationship Type="http://schemas.openxmlformats.org/officeDocument/2006/relationships/settings" Target="/word/settings.xml" Id="R24c1dd8f7f274892" /><Relationship Type="http://schemas.openxmlformats.org/officeDocument/2006/relationships/image" Target="/word/media/238afeca-bbe4-46fd-bade-7cb9c33d2973.png" Id="R9f488ccd56ee48d3" /></Relationships>
</file>