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c4b6d239e24f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17d50cb3fc48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Jasienicka,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8c1c29b4c54d75" /><Relationship Type="http://schemas.openxmlformats.org/officeDocument/2006/relationships/numbering" Target="/word/numbering.xml" Id="R34e3b2a976eb4682" /><Relationship Type="http://schemas.openxmlformats.org/officeDocument/2006/relationships/settings" Target="/word/settings.xml" Id="R75355cf5b12b4ce8" /><Relationship Type="http://schemas.openxmlformats.org/officeDocument/2006/relationships/image" Target="/word/media/79d9ba08-969c-4783-a0e1-7b8c9c343ab8.png" Id="R6617d50cb3fc4839" /></Relationships>
</file>