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0ade33db7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5c0cc06a0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Jedlinska,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0cd90817d446b" /><Relationship Type="http://schemas.openxmlformats.org/officeDocument/2006/relationships/numbering" Target="/word/numbering.xml" Id="R918c2eb301ba492c" /><Relationship Type="http://schemas.openxmlformats.org/officeDocument/2006/relationships/settings" Target="/word/settings.xml" Id="Re6eaa2fe3b5142cc" /><Relationship Type="http://schemas.openxmlformats.org/officeDocument/2006/relationships/image" Target="/word/media/a7c6dfd4-8bb1-4c41-83af-3a9781e61823.png" Id="R9635c0cc06a0445c" /></Relationships>
</file>