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493eca2d2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c463d1044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Krogulecka,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c11c447b42af" /><Relationship Type="http://schemas.openxmlformats.org/officeDocument/2006/relationships/numbering" Target="/word/numbering.xml" Id="Rfda28287b8984ae9" /><Relationship Type="http://schemas.openxmlformats.org/officeDocument/2006/relationships/settings" Target="/word/settings.xml" Id="R4b97fac42f8b40af" /><Relationship Type="http://schemas.openxmlformats.org/officeDocument/2006/relationships/image" Target="/word/media/2837ed80-718e-438b-a170-1c4b00ee8469.png" Id="R274c463d10444bd7" /></Relationships>
</file>