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69c641b8d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c24894f08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Lagowska,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e163c89314ad0" /><Relationship Type="http://schemas.openxmlformats.org/officeDocument/2006/relationships/numbering" Target="/word/numbering.xml" Id="R4f4a39d16b144677" /><Relationship Type="http://schemas.openxmlformats.org/officeDocument/2006/relationships/settings" Target="/word/settings.xml" Id="Rc6f633ec7a7e4f08" /><Relationship Type="http://schemas.openxmlformats.org/officeDocument/2006/relationships/image" Target="/word/media/24acf552-641a-43aa-9764-6cbf7e30ade6.png" Id="R552c24894f0843cd" /></Relationships>
</file>