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23f51e8b1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788f184f1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Molodycz,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87ed3ec3c4430" /><Relationship Type="http://schemas.openxmlformats.org/officeDocument/2006/relationships/numbering" Target="/word/numbering.xml" Id="R2f294eb52e5c41c8" /><Relationship Type="http://schemas.openxmlformats.org/officeDocument/2006/relationships/settings" Target="/word/settings.xml" Id="Rbe9761e4b9e3408a" /><Relationship Type="http://schemas.openxmlformats.org/officeDocument/2006/relationships/image" Target="/word/media/3e38aa90-9296-4331-a240-17379fa3c2ca.png" Id="R14f788f184f14262" /></Relationships>
</file>