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75d89f48f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59d5236b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Ociecka,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f090a5efd4b26" /><Relationship Type="http://schemas.openxmlformats.org/officeDocument/2006/relationships/numbering" Target="/word/numbering.xml" Id="Re6bb9421205e4dd9" /><Relationship Type="http://schemas.openxmlformats.org/officeDocument/2006/relationships/settings" Target="/word/settings.xml" Id="R05777896c73649ad" /><Relationship Type="http://schemas.openxmlformats.org/officeDocument/2006/relationships/image" Target="/word/media/e049a4e9-2353-4070-b517-82eefd06cd6f.png" Id="R48eb59d5236b4c0e" /></Relationships>
</file>