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6e028d547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115e5a1aa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Orzeszowska,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e3ef0a2f6487c" /><Relationship Type="http://schemas.openxmlformats.org/officeDocument/2006/relationships/numbering" Target="/word/numbering.xml" Id="Rf3178e4e4ed54f85" /><Relationship Type="http://schemas.openxmlformats.org/officeDocument/2006/relationships/settings" Target="/word/settings.xml" Id="R84f475e8432449a5" /><Relationship Type="http://schemas.openxmlformats.org/officeDocument/2006/relationships/image" Target="/word/media/30adee6a-35d2-4711-bd35-3e3773cf76f3.png" Id="R56c115e5a1aa4c82" /></Relationships>
</file>