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bbb7c64b0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3652d539a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7326635cd4ea5" /><Relationship Type="http://schemas.openxmlformats.org/officeDocument/2006/relationships/numbering" Target="/word/numbering.xml" Id="R0a684c0399eb45d5" /><Relationship Type="http://schemas.openxmlformats.org/officeDocument/2006/relationships/settings" Target="/word/settings.xml" Id="R9468ab58943d4563" /><Relationship Type="http://schemas.openxmlformats.org/officeDocument/2006/relationships/image" Target="/word/media/6256ddf7-46b2-4448-9be0-68172b659e47.png" Id="R2413652d539a4c24" /></Relationships>
</file>