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b1047b4de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9f11f9629a48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Serocka,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c84edd816742c6" /><Relationship Type="http://schemas.openxmlformats.org/officeDocument/2006/relationships/numbering" Target="/word/numbering.xml" Id="Rc78cafbfbff94962" /><Relationship Type="http://schemas.openxmlformats.org/officeDocument/2006/relationships/settings" Target="/word/settings.xml" Id="R03acab3946e34364" /><Relationship Type="http://schemas.openxmlformats.org/officeDocument/2006/relationships/image" Target="/word/media/7b4bebbf-e4d8-4704-9ef5-60cc7c44d081.png" Id="R619f11f9629a485b" /></Relationships>
</file>