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0f8edbbe9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c3e9830f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3a9ea5ed419d" /><Relationship Type="http://schemas.openxmlformats.org/officeDocument/2006/relationships/numbering" Target="/word/numbering.xml" Id="R39f98a841be74bcd" /><Relationship Type="http://schemas.openxmlformats.org/officeDocument/2006/relationships/settings" Target="/word/settings.xml" Id="R7fe4f35bd40148ae" /><Relationship Type="http://schemas.openxmlformats.org/officeDocument/2006/relationships/image" Target="/word/media/6c6983fa-8e01-4702-bb61-5c06204a33b3.png" Id="R7e19c3e9830f4125" /></Relationships>
</file>