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bbda2da11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b41a3aa0a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Stroska,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2ab9fe5af41ff" /><Relationship Type="http://schemas.openxmlformats.org/officeDocument/2006/relationships/numbering" Target="/word/numbering.xml" Id="Rb5970713c5114af1" /><Relationship Type="http://schemas.openxmlformats.org/officeDocument/2006/relationships/settings" Target="/word/settings.xml" Id="Rb49c2193cd2047d9" /><Relationship Type="http://schemas.openxmlformats.org/officeDocument/2006/relationships/image" Target="/word/media/d6458ad8-d6cd-4c1c-b4ed-f6ff42bf360d.png" Id="R53bb41a3aa0a40e8" /></Relationships>
</file>