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12ac18faf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27387fbf8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Wegierska,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75dda3277425b" /><Relationship Type="http://schemas.openxmlformats.org/officeDocument/2006/relationships/numbering" Target="/word/numbering.xml" Id="R713a3bf940254c30" /><Relationship Type="http://schemas.openxmlformats.org/officeDocument/2006/relationships/settings" Target="/word/settings.xml" Id="R4b27eb432bc04d64" /><Relationship Type="http://schemas.openxmlformats.org/officeDocument/2006/relationships/image" Target="/word/media/2df82335-c4c8-436d-927f-db41ad06fc7d.png" Id="Rf6627387fbf84547" /></Relationships>
</file>