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2dde16a47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ac8a090f9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Wieruszycka,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e0a0dc3994c92" /><Relationship Type="http://schemas.openxmlformats.org/officeDocument/2006/relationships/numbering" Target="/word/numbering.xml" Id="Re671d5878ad344f0" /><Relationship Type="http://schemas.openxmlformats.org/officeDocument/2006/relationships/settings" Target="/word/settings.xml" Id="Rb7175c85ba044cd1" /><Relationship Type="http://schemas.openxmlformats.org/officeDocument/2006/relationships/image" Target="/word/media/2adf360a-7762-4dec-819a-958eacdf4d3c.png" Id="R9b1ac8a090f94723" /></Relationships>
</file>