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2abe3a7d1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396f586a6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6e86136da457f" /><Relationship Type="http://schemas.openxmlformats.org/officeDocument/2006/relationships/numbering" Target="/word/numbering.xml" Id="R4063bee194344421" /><Relationship Type="http://schemas.openxmlformats.org/officeDocument/2006/relationships/settings" Target="/word/settings.xml" Id="R5ee091cd96614b1d" /><Relationship Type="http://schemas.openxmlformats.org/officeDocument/2006/relationships/image" Target="/word/media/d75fbc29-a6d3-488b-b841-ca2b0647cb3f.png" Id="R795396f586a6419b" /></Relationships>
</file>