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6fa814ee3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ae294c430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Cycowska,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0f343d57a451a" /><Relationship Type="http://schemas.openxmlformats.org/officeDocument/2006/relationships/numbering" Target="/word/numbering.xml" Id="R5f7c941a14544a78" /><Relationship Type="http://schemas.openxmlformats.org/officeDocument/2006/relationships/settings" Target="/word/settings.xml" Id="R075f816b9f9d4d81" /><Relationship Type="http://schemas.openxmlformats.org/officeDocument/2006/relationships/image" Target="/word/media/aa57c21c-7f07-4144-b4fd-61836bdd7810.png" Id="R5f1ae294c43040b4" /></Relationships>
</file>