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8278db088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581e72f41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Horyszowska,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ef88fefa1449e" /><Relationship Type="http://schemas.openxmlformats.org/officeDocument/2006/relationships/numbering" Target="/word/numbering.xml" Id="R7dc7a98125c14613" /><Relationship Type="http://schemas.openxmlformats.org/officeDocument/2006/relationships/settings" Target="/word/settings.xml" Id="R30589e665a4d4370" /><Relationship Type="http://schemas.openxmlformats.org/officeDocument/2006/relationships/image" Target="/word/media/3cccd942-52ba-4a11-b3c5-24ff81e42bc1.png" Id="R6da581e72f4141f9" /></Relationships>
</file>