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9e1cd7ed6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7f3e62da4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Komarowska,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506f82ae64583" /><Relationship Type="http://schemas.openxmlformats.org/officeDocument/2006/relationships/numbering" Target="/word/numbering.xml" Id="R68c8d62306124f88" /><Relationship Type="http://schemas.openxmlformats.org/officeDocument/2006/relationships/settings" Target="/word/settings.xml" Id="Rba81f98e4f4d4cc8" /><Relationship Type="http://schemas.openxmlformats.org/officeDocument/2006/relationships/image" Target="/word/media/72ec3140-7185-488f-90e6-1ba84a4b3a0a.png" Id="R0c97f3e62da4497b" /></Relationships>
</file>