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76e203c1e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719283bbf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Krosnowska,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11b66b61549db" /><Relationship Type="http://schemas.openxmlformats.org/officeDocument/2006/relationships/numbering" Target="/word/numbering.xml" Id="R5c377f3c1d3f4be9" /><Relationship Type="http://schemas.openxmlformats.org/officeDocument/2006/relationships/settings" Target="/word/settings.xml" Id="R34cee713db7d45c0" /><Relationship Type="http://schemas.openxmlformats.org/officeDocument/2006/relationships/image" Target="/word/media/40d08dc6-bdf5-4529-acce-a3ba46e17eb4.png" Id="Rf76719283bbf457b" /></Relationships>
</file>