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acb7542e6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039ed94e3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Lubkowska,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8c406d4fa4295" /><Relationship Type="http://schemas.openxmlformats.org/officeDocument/2006/relationships/numbering" Target="/word/numbering.xml" Id="Rd38d7ca7fdc143ab" /><Relationship Type="http://schemas.openxmlformats.org/officeDocument/2006/relationships/settings" Target="/word/settings.xml" Id="Rbf6e2e3e0e114df8" /><Relationship Type="http://schemas.openxmlformats.org/officeDocument/2006/relationships/image" Target="/word/media/0be4d09e-dc4d-491d-9a7b-331367552871.png" Id="R993039ed94e343a3" /></Relationships>
</file>