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9d6e33fd4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b1d6ca125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Nadbuzna,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2778791a841f7" /><Relationship Type="http://schemas.openxmlformats.org/officeDocument/2006/relationships/numbering" Target="/word/numbering.xml" Id="R8b64148086804a1c" /><Relationship Type="http://schemas.openxmlformats.org/officeDocument/2006/relationships/settings" Target="/word/settings.xml" Id="R5d6f27485f164cf2" /><Relationship Type="http://schemas.openxmlformats.org/officeDocument/2006/relationships/image" Target="/word/media/f997b20e-32b3-4e59-846c-b31b985d748c.png" Id="R2bab1d6ca1254d34" /></Relationships>
</file>