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33cfcb91254a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985795bb9947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Panienska,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324592c2b043f4" /><Relationship Type="http://schemas.openxmlformats.org/officeDocument/2006/relationships/numbering" Target="/word/numbering.xml" Id="R23523643ac6c45aa" /><Relationship Type="http://schemas.openxmlformats.org/officeDocument/2006/relationships/settings" Target="/word/settings.xml" Id="R2d58130ffbb94ae4" /><Relationship Type="http://schemas.openxmlformats.org/officeDocument/2006/relationships/image" Target="/word/media/d414442b-9377-4f04-9995-3e8371c9f9fb.png" Id="R33985795bb9947d7" /></Relationships>
</file>