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cc2f603fd47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a80e3fc46f44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Podlesna,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78f9c1b5ca482c" /><Relationship Type="http://schemas.openxmlformats.org/officeDocument/2006/relationships/numbering" Target="/word/numbering.xml" Id="Reb613ec18a3c4bb8" /><Relationship Type="http://schemas.openxmlformats.org/officeDocument/2006/relationships/settings" Target="/word/settings.xml" Id="Rf054ca7356c64133" /><Relationship Type="http://schemas.openxmlformats.org/officeDocument/2006/relationships/image" Target="/word/media/56ca7144-44a7-4153-8f91-00904f171e81.png" Id="R9aa80e3fc46f4484" /></Relationships>
</file>