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f5ae12e1764f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082e50253948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Pukarzowska,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4609db1515452b" /><Relationship Type="http://schemas.openxmlformats.org/officeDocument/2006/relationships/numbering" Target="/word/numbering.xml" Id="R90d28df438d74513" /><Relationship Type="http://schemas.openxmlformats.org/officeDocument/2006/relationships/settings" Target="/word/settings.xml" Id="R0543de4892b14e25" /><Relationship Type="http://schemas.openxmlformats.org/officeDocument/2006/relationships/image" Target="/word/media/9a87f31d-811c-4460-aca7-adbfce64fb60.png" Id="Rb5082e50253948bd" /></Relationships>
</file>