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b7ac973911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b56b1abcc43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Wielbarska,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a624669f44e12" /><Relationship Type="http://schemas.openxmlformats.org/officeDocument/2006/relationships/numbering" Target="/word/numbering.xml" Id="R721f43fc8b4644eb" /><Relationship Type="http://schemas.openxmlformats.org/officeDocument/2006/relationships/settings" Target="/word/settings.xml" Id="R445e4f9372e34ee6" /><Relationship Type="http://schemas.openxmlformats.org/officeDocument/2006/relationships/image" Target="/word/media/4373be8f-6ae5-4b26-95f0-26845f74dbb1.png" Id="Rdb8b56b1abcc4356" /></Relationships>
</file>