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5ddfcd9664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56ec4c4f924c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Wytycka,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9020ca9e154ac1" /><Relationship Type="http://schemas.openxmlformats.org/officeDocument/2006/relationships/numbering" Target="/word/numbering.xml" Id="Rdf794c9d456f4f0e" /><Relationship Type="http://schemas.openxmlformats.org/officeDocument/2006/relationships/settings" Target="/word/settings.xml" Id="R2336f9963eeb4b88" /><Relationship Type="http://schemas.openxmlformats.org/officeDocument/2006/relationships/image" Target="/word/media/63170d1f-a493-4729-8a5b-5324f4c7e75e.png" Id="R5456ec4c4f924c9f" /></Relationships>
</file>