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4fef63f13242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498b57646e49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Wolodz,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492449b156445a" /><Relationship Type="http://schemas.openxmlformats.org/officeDocument/2006/relationships/numbering" Target="/word/numbering.xml" Id="Rfb748275b2614936" /><Relationship Type="http://schemas.openxmlformats.org/officeDocument/2006/relationships/settings" Target="/word/settings.xml" Id="R7fd0777aaaaa4997" /><Relationship Type="http://schemas.openxmlformats.org/officeDocument/2006/relationships/image" Target="/word/media/bc7cc219-046a-498f-9658-25233c0a1136.png" Id="R50498b57646e49b3" /></Relationships>
</file>